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34" w:rsidRPr="00765EEC" w:rsidRDefault="00765EEC" w:rsidP="00765EEC">
      <w:pPr>
        <w:spacing w:before="100" w:beforeAutospacing="1" w:after="100" w:afterAutospacing="1" w:line="240" w:lineRule="auto"/>
        <w:jc w:val="center"/>
        <w:outlineLvl w:val="1"/>
        <w:rPr>
          <w:rFonts w:ascii="Arial" w:eastAsia="Times New Roman" w:hAnsi="Arial" w:cs="Arial"/>
          <w:b/>
          <w:bCs/>
          <w:color w:val="000000"/>
          <w:sz w:val="40"/>
          <w:szCs w:val="40"/>
        </w:rPr>
      </w:pPr>
      <w:bookmarkStart w:id="0" w:name="_GoBack"/>
      <w:bookmarkEnd w:id="0"/>
      <w:r w:rsidRPr="00765EEC">
        <w:rPr>
          <w:rFonts w:ascii="Arial" w:eastAsia="Times New Roman" w:hAnsi="Arial" w:cs="Arial"/>
          <w:b/>
          <w:bCs/>
          <w:color w:val="000000"/>
          <w:sz w:val="40"/>
          <w:szCs w:val="40"/>
        </w:rPr>
        <w:t>Stopping at Just the Ri</w:t>
      </w:r>
      <w:r w:rsidR="00AB2B34" w:rsidRPr="00765EEC">
        <w:rPr>
          <w:rFonts w:ascii="Arial" w:eastAsia="Times New Roman" w:hAnsi="Arial" w:cs="Arial"/>
          <w:b/>
          <w:bCs/>
          <w:color w:val="000000"/>
          <w:sz w:val="40"/>
          <w:szCs w:val="40"/>
        </w:rPr>
        <w:t xml:space="preserve">ght </w:t>
      </w:r>
      <w:r w:rsidRPr="00765EEC">
        <w:rPr>
          <w:rFonts w:ascii="Arial" w:eastAsia="Times New Roman" w:hAnsi="Arial" w:cs="Arial"/>
          <w:b/>
          <w:bCs/>
          <w:color w:val="000000"/>
          <w:sz w:val="40"/>
          <w:szCs w:val="40"/>
        </w:rPr>
        <w:t>T</w:t>
      </w:r>
      <w:r w:rsidR="00AB2B34" w:rsidRPr="00765EEC">
        <w:rPr>
          <w:rFonts w:ascii="Arial" w:eastAsia="Times New Roman" w:hAnsi="Arial" w:cs="Arial"/>
          <w:b/>
          <w:bCs/>
          <w:color w:val="000000"/>
          <w:sz w:val="40"/>
          <w:szCs w:val="40"/>
        </w:rPr>
        <w:t>ime!</w:t>
      </w:r>
    </w:p>
    <w:p w:rsidR="00B36329" w:rsidRDefault="00AB2B34">
      <w:r>
        <w:rPr>
          <w:noProof/>
        </w:rPr>
        <w:t xml:space="preserve"> </w:t>
      </w:r>
      <w:r w:rsidR="001075EB">
        <w:rPr>
          <w:noProof/>
        </w:rPr>
        <w:t xml:space="preserve">      </w:t>
      </w:r>
      <w:r>
        <w:rPr>
          <w:noProof/>
        </w:rPr>
        <w:t xml:space="preserve">   </w:t>
      </w:r>
      <w:r w:rsidR="00381F60">
        <w:rPr>
          <w:noProof/>
        </w:rPr>
        <w:drawing>
          <wp:inline distT="0" distB="0" distL="0" distR="0" wp14:anchorId="1A4CB061" wp14:editId="2553D849">
            <wp:extent cx="2884442" cy="1615288"/>
            <wp:effectExtent l="0" t="0" r="0" b="4445"/>
            <wp:docPr id="1" name="Picture 1" descr="http://www.exploratorium.edu/sites/default/files/styles/pod_small_wide_260_x_146/public/VectorToy_DSC_0396_Pod.jpg?itok=4Ao3y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loratorium.edu/sites/default/files/styles/pod_small_wide_260_x_146/public/VectorToy_DSC_0396_Pod.jpg?itok=4Ao3yed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6369" cy="1621967"/>
                    </a:xfrm>
                    <a:prstGeom prst="rect">
                      <a:avLst/>
                    </a:prstGeom>
                    <a:noFill/>
                    <a:ln>
                      <a:noFill/>
                    </a:ln>
                  </pic:spPr>
                </pic:pic>
              </a:graphicData>
            </a:graphic>
          </wp:inline>
        </w:drawing>
      </w:r>
      <w:r>
        <w:rPr>
          <w:noProof/>
        </w:rPr>
        <w:t xml:space="preserve">  </w:t>
      </w:r>
      <w:r w:rsidR="00381F60">
        <w:rPr>
          <w:noProof/>
        </w:rPr>
        <w:t xml:space="preserve">      </w:t>
      </w:r>
      <w:r>
        <w:rPr>
          <w:noProof/>
        </w:rPr>
        <w:t xml:space="preserve">           </w:t>
      </w:r>
      <w:r w:rsidR="00381F60">
        <w:rPr>
          <w:noProof/>
        </w:rPr>
        <w:drawing>
          <wp:inline distT="0" distB="0" distL="0" distR="0" wp14:anchorId="5AE4F56A" wp14:editId="1CA7C418">
            <wp:extent cx="1714500" cy="1635918"/>
            <wp:effectExtent l="0" t="0" r="0" b="2540"/>
            <wp:docPr id="2" name="Picture 2" descr="Science activity that demonstrates components of force and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activity that demonstrates components of force and mo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9566" cy="1640751"/>
                    </a:xfrm>
                    <a:prstGeom prst="rect">
                      <a:avLst/>
                    </a:prstGeom>
                    <a:noFill/>
                    <a:ln>
                      <a:noFill/>
                    </a:ln>
                  </pic:spPr>
                </pic:pic>
              </a:graphicData>
            </a:graphic>
          </wp:inline>
        </w:drawing>
      </w:r>
      <w:r>
        <w:rPr>
          <w:noProof/>
        </w:rPr>
        <w:t xml:space="preserve">                                   </w:t>
      </w:r>
    </w:p>
    <w:p w:rsidR="00AB2B34" w:rsidRDefault="00381F60">
      <w:r>
        <w:t xml:space="preserve">             </w:t>
      </w:r>
      <w:r w:rsidR="001075EB">
        <w:t xml:space="preserve">       </w:t>
      </w:r>
      <w:r>
        <w:t xml:space="preserve">  </w:t>
      </w:r>
      <w:r w:rsidR="00C837C1">
        <w:t xml:space="preserve">        </w:t>
      </w:r>
      <w:r>
        <w:t xml:space="preserve">   Store bought walker                                 </w:t>
      </w:r>
      <w:r w:rsidR="001075EB">
        <w:t xml:space="preserve">   </w:t>
      </w:r>
      <w:r>
        <w:t xml:space="preserve">           </w:t>
      </w:r>
      <w:r w:rsidR="00C837C1">
        <w:t xml:space="preserve">            </w:t>
      </w:r>
      <w:r>
        <w:t>Do-It-Yourself walker</w:t>
      </w:r>
    </w:p>
    <w:p w:rsidR="00C837C1" w:rsidRDefault="00C837C1"/>
    <w:p w:rsidR="00AB2B34" w:rsidRPr="000A41F2" w:rsidRDefault="00AB2B34" w:rsidP="00AB2B34">
      <w:pPr>
        <w:shd w:val="clear" w:color="auto" w:fill="FFFFFF"/>
        <w:spacing w:after="0" w:line="300" w:lineRule="atLeast"/>
        <w:outlineLvl w:val="2"/>
        <w:rPr>
          <w:rFonts w:ascii="Arial" w:eastAsia="Times New Roman" w:hAnsi="Arial" w:cs="Arial"/>
          <w:b/>
          <w:color w:val="000000"/>
          <w:sz w:val="30"/>
          <w:szCs w:val="30"/>
        </w:rPr>
      </w:pPr>
      <w:r w:rsidRPr="000A41F2">
        <w:rPr>
          <w:rFonts w:ascii="Arial" w:eastAsia="Times New Roman" w:hAnsi="Arial" w:cs="Arial"/>
          <w:b/>
          <w:color w:val="000000"/>
          <w:sz w:val="30"/>
          <w:szCs w:val="30"/>
        </w:rPr>
        <w:t>To Do and Notice</w:t>
      </w:r>
    </w:p>
    <w:p w:rsidR="00381F60" w:rsidRDefault="001075EB" w:rsidP="00C837C1">
      <w:pPr>
        <w:pStyle w:val="ListParagraph"/>
        <w:numPr>
          <w:ilvl w:val="0"/>
          <w:numId w:val="1"/>
        </w:numPr>
        <w:rPr>
          <w:rFonts w:ascii="Arial" w:hAnsi="Arial" w:cs="Arial"/>
          <w:color w:val="000000"/>
          <w:sz w:val="24"/>
          <w:szCs w:val="24"/>
          <w:shd w:val="clear" w:color="auto" w:fill="FFFFFF"/>
        </w:rPr>
      </w:pPr>
      <w:r w:rsidRPr="00C837C1">
        <w:rPr>
          <w:rFonts w:ascii="Arial" w:hAnsi="Arial" w:cs="Arial"/>
          <w:color w:val="000000"/>
          <w:sz w:val="24"/>
          <w:szCs w:val="24"/>
          <w:shd w:val="clear" w:color="auto" w:fill="FFFFFF"/>
        </w:rPr>
        <w:t xml:space="preserve">When </w:t>
      </w:r>
      <w:r w:rsidR="00381F60" w:rsidRPr="00C837C1">
        <w:rPr>
          <w:rFonts w:ascii="Arial" w:hAnsi="Arial" w:cs="Arial"/>
          <w:color w:val="000000"/>
          <w:sz w:val="24"/>
          <w:szCs w:val="24"/>
          <w:shd w:val="clear" w:color="auto" w:fill="FFFFFF"/>
        </w:rPr>
        <w:t>using a commercial walker toy</w:t>
      </w:r>
      <w:r w:rsidR="00C837C1">
        <w:rPr>
          <w:rFonts w:ascii="Arial" w:hAnsi="Arial" w:cs="Arial"/>
          <w:color w:val="000000"/>
          <w:sz w:val="24"/>
          <w:szCs w:val="24"/>
          <w:shd w:val="clear" w:color="auto" w:fill="FFFFFF"/>
        </w:rPr>
        <w:t xml:space="preserve"> (the horse, little green men)</w:t>
      </w:r>
      <w:r w:rsidR="00381F60" w:rsidRPr="00C837C1">
        <w:rPr>
          <w:rFonts w:ascii="Arial" w:hAnsi="Arial" w:cs="Arial"/>
          <w:color w:val="000000"/>
          <w:sz w:val="24"/>
          <w:szCs w:val="24"/>
          <w:shd w:val="clear" w:color="auto" w:fill="FFFFFF"/>
        </w:rPr>
        <w:t>, hang the mass over the side of a table or desk and let the toy walk toward the edge. </w:t>
      </w:r>
    </w:p>
    <w:p w:rsidR="00C837C1" w:rsidRPr="00C837C1" w:rsidRDefault="00C837C1" w:rsidP="00C837C1">
      <w:pPr>
        <w:pStyle w:val="ListParagraph"/>
        <w:rPr>
          <w:rFonts w:ascii="Arial" w:hAnsi="Arial" w:cs="Arial"/>
          <w:color w:val="000000"/>
          <w:sz w:val="24"/>
          <w:szCs w:val="24"/>
          <w:shd w:val="clear" w:color="auto" w:fill="FFFFFF"/>
        </w:rPr>
      </w:pPr>
    </w:p>
    <w:p w:rsidR="00AB2B34" w:rsidRDefault="00765EEC" w:rsidP="00C837C1">
      <w:pPr>
        <w:pStyle w:val="ListParagraph"/>
        <w:numPr>
          <w:ilvl w:val="0"/>
          <w:numId w:val="1"/>
        </w:numPr>
        <w:rPr>
          <w:rFonts w:ascii="Arial" w:hAnsi="Arial" w:cs="Arial"/>
          <w:color w:val="000000"/>
          <w:shd w:val="clear" w:color="auto" w:fill="FFFFFF"/>
        </w:rPr>
      </w:pPr>
      <w:r>
        <w:rPr>
          <w:rFonts w:ascii="Arial" w:hAnsi="Arial" w:cs="Arial"/>
          <w:color w:val="000000"/>
          <w:sz w:val="24"/>
          <w:szCs w:val="24"/>
          <w:shd w:val="clear" w:color="auto" w:fill="FFFFFF"/>
        </w:rPr>
        <w:t>When using a D</w:t>
      </w:r>
      <w:r w:rsidR="001075EB" w:rsidRPr="00C837C1">
        <w:rPr>
          <w:rFonts w:ascii="Arial" w:hAnsi="Arial" w:cs="Arial"/>
          <w:color w:val="000000"/>
          <w:sz w:val="24"/>
          <w:szCs w:val="24"/>
          <w:shd w:val="clear" w:color="auto" w:fill="FFFFFF"/>
        </w:rPr>
        <w:t>o-It-</w:t>
      </w:r>
      <w:r w:rsidR="00381F60" w:rsidRPr="00C837C1">
        <w:rPr>
          <w:rFonts w:ascii="Arial" w:hAnsi="Arial" w:cs="Arial"/>
          <w:color w:val="000000"/>
          <w:sz w:val="24"/>
          <w:szCs w:val="24"/>
          <w:shd w:val="clear" w:color="auto" w:fill="FFFFFF"/>
        </w:rPr>
        <w:t>Yourself walker, t</w:t>
      </w:r>
      <w:r w:rsidR="00AB2B34" w:rsidRPr="00C837C1">
        <w:rPr>
          <w:rFonts w:ascii="Arial" w:hAnsi="Arial" w:cs="Arial"/>
          <w:color w:val="000000"/>
          <w:sz w:val="24"/>
          <w:szCs w:val="24"/>
          <w:shd w:val="clear" w:color="auto" w:fill="FFFFFF"/>
        </w:rPr>
        <w:t>ie a string around the object, for example, a small toy. Attach sufficient mass (paper clips and/or binder clips, or anything that works) to the string so that when the object is about a foot from the edge of the table</w:t>
      </w:r>
      <w:r w:rsidR="000A41F2" w:rsidRPr="00C837C1">
        <w:rPr>
          <w:rFonts w:ascii="Arial" w:hAnsi="Arial" w:cs="Arial"/>
          <w:color w:val="000000"/>
          <w:sz w:val="24"/>
          <w:szCs w:val="24"/>
          <w:shd w:val="clear" w:color="auto" w:fill="FFFFFF"/>
        </w:rPr>
        <w:t>,</w:t>
      </w:r>
      <w:r w:rsidR="00AB2B34" w:rsidRPr="00C837C1">
        <w:rPr>
          <w:rFonts w:ascii="Arial" w:hAnsi="Arial" w:cs="Arial"/>
          <w:color w:val="000000"/>
          <w:sz w:val="24"/>
          <w:szCs w:val="24"/>
          <w:shd w:val="clear" w:color="auto" w:fill="FFFFFF"/>
        </w:rPr>
        <w:t xml:space="preserve"> with the mass hanging over the edge, a slight push on the object will start it sliding toward</w:t>
      </w:r>
      <w:r w:rsidR="00AB2B34" w:rsidRPr="00C837C1">
        <w:rPr>
          <w:rFonts w:ascii="Arial" w:hAnsi="Arial" w:cs="Arial"/>
          <w:color w:val="000000"/>
          <w:shd w:val="clear" w:color="auto" w:fill="FFFFFF"/>
        </w:rPr>
        <w:t xml:space="preserve"> the edge.</w:t>
      </w:r>
      <w:r w:rsidR="00C837C1">
        <w:rPr>
          <w:rFonts w:ascii="Arial" w:hAnsi="Arial" w:cs="Arial"/>
          <w:color w:val="000000"/>
          <w:shd w:val="clear" w:color="auto" w:fill="FFFFFF"/>
        </w:rPr>
        <w:t xml:space="preserve"> </w:t>
      </w:r>
      <w:r w:rsidR="00C837C1" w:rsidRPr="00C837C1">
        <w:rPr>
          <w:rFonts w:ascii="Arial" w:hAnsi="Arial" w:cs="Arial"/>
          <w:b/>
          <w:color w:val="000000"/>
          <w:shd w:val="clear" w:color="auto" w:fill="FFFFFF"/>
        </w:rPr>
        <w:t>This is done by trial and error.</w:t>
      </w:r>
    </w:p>
    <w:p w:rsidR="00C837C1" w:rsidRPr="00C837C1" w:rsidRDefault="00C837C1" w:rsidP="00C837C1">
      <w:pPr>
        <w:pStyle w:val="ListParagraph"/>
        <w:rPr>
          <w:rFonts w:ascii="Arial" w:hAnsi="Arial" w:cs="Arial"/>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81F60" w:rsidRPr="00381F60" w:rsidTr="00381F60">
        <w:trPr>
          <w:tblCellSpacing w:w="0" w:type="dxa"/>
        </w:trPr>
        <w:tc>
          <w:tcPr>
            <w:tcW w:w="5000" w:type="pct"/>
            <w:vAlign w:val="center"/>
            <w:hideMark/>
          </w:tcPr>
          <w:p w:rsidR="001075EB" w:rsidRPr="000A41F2" w:rsidRDefault="00381F60" w:rsidP="001075EB">
            <w:pPr>
              <w:spacing w:after="0" w:line="240" w:lineRule="auto"/>
              <w:rPr>
                <w:rFonts w:ascii="Arial" w:hAnsi="Arial" w:cs="Arial"/>
                <w:b/>
                <w:color w:val="000000"/>
                <w:sz w:val="30"/>
                <w:szCs w:val="30"/>
                <w:shd w:val="clear" w:color="auto" w:fill="FFFFFF"/>
              </w:rPr>
            </w:pPr>
            <w:r w:rsidRPr="000A41F2">
              <w:rPr>
                <w:rFonts w:ascii="Arial" w:hAnsi="Arial" w:cs="Arial"/>
                <w:b/>
                <w:color w:val="000000"/>
                <w:sz w:val="30"/>
                <w:szCs w:val="30"/>
                <w:shd w:val="clear" w:color="auto" w:fill="FFFFFF"/>
              </w:rPr>
              <w:t>What’s Going On</w:t>
            </w:r>
          </w:p>
          <w:p w:rsidR="00381F60" w:rsidRPr="000A41F2" w:rsidRDefault="00381F60" w:rsidP="001075EB">
            <w:pPr>
              <w:spacing w:after="0" w:line="240" w:lineRule="auto"/>
              <w:rPr>
                <w:rFonts w:ascii="Arial" w:eastAsia="Times New Roman" w:hAnsi="Arial" w:cs="Arial"/>
                <w:sz w:val="24"/>
                <w:szCs w:val="24"/>
              </w:rPr>
            </w:pPr>
            <w:r w:rsidRPr="000A41F2">
              <w:rPr>
                <w:rFonts w:ascii="Arial" w:eastAsia="Times New Roman" w:hAnsi="Arial" w:cs="Arial"/>
                <w:bCs/>
                <w:sz w:val="24"/>
                <w:szCs w:val="24"/>
              </w:rPr>
              <w:t xml:space="preserve">Why does the toy walk? </w:t>
            </w:r>
            <w:r w:rsidRPr="000A41F2">
              <w:rPr>
                <w:rFonts w:ascii="Arial" w:eastAsia="Times New Roman" w:hAnsi="Arial" w:cs="Arial"/>
                <w:sz w:val="24"/>
                <w:szCs w:val="24"/>
              </w:rPr>
              <w:t>For the toy to move, you must apply a force that is at least as great as the frictional force trying to stop it. The weight of the mass pulls along the string and provides the force that results in the toy's motion. The string pulls diagonally, though, and only the horizontal component of the force makes the toy move forward.</w:t>
            </w:r>
          </w:p>
          <w:p w:rsidR="00381F60" w:rsidRPr="00381F60" w:rsidRDefault="00381F60" w:rsidP="00381F60">
            <w:pPr>
              <w:spacing w:after="0" w:line="240" w:lineRule="auto"/>
              <w:jc w:val="center"/>
              <w:rPr>
                <w:rFonts w:ascii="Arial" w:eastAsia="Times New Roman" w:hAnsi="Arial" w:cs="Arial"/>
              </w:rPr>
            </w:pPr>
            <w:r w:rsidRPr="00381F60">
              <w:rPr>
                <w:rFonts w:ascii="Arial" w:eastAsia="Times New Roman" w:hAnsi="Arial" w:cs="Arial"/>
              </w:rPr>
              <w:t> </w:t>
            </w:r>
            <w:r w:rsidRPr="00381F60">
              <w:rPr>
                <w:rFonts w:ascii="Arial" w:eastAsia="Times New Roman" w:hAnsi="Arial" w:cs="Arial"/>
                <w:noProof/>
              </w:rPr>
              <w:drawing>
                <wp:inline distT="0" distB="0" distL="0" distR="0" wp14:anchorId="006E9088" wp14:editId="1933B9D2">
                  <wp:extent cx="1489373" cy="1307465"/>
                  <wp:effectExtent l="0" t="0" r="0" b="6985"/>
                  <wp:docPr id="4" name="Picture 4" descr="http://www.exploratorium.edu/wsw/progress_snacks/vector_toy%20copy/vector_t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ploratorium.edu/wsw/progress_snacks/vector_toy%20copy/vector_toy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501" cy="1315478"/>
                          </a:xfrm>
                          <a:prstGeom prst="rect">
                            <a:avLst/>
                          </a:prstGeom>
                          <a:noFill/>
                          <a:ln>
                            <a:noFill/>
                          </a:ln>
                        </pic:spPr>
                      </pic:pic>
                    </a:graphicData>
                  </a:graphic>
                </wp:inline>
              </w:drawing>
            </w:r>
          </w:p>
          <w:p w:rsidR="00381F60" w:rsidRPr="00381F60" w:rsidRDefault="00381F60" w:rsidP="000A41F2">
            <w:pPr>
              <w:spacing w:before="100" w:beforeAutospacing="1" w:after="100" w:afterAutospacing="1" w:line="240" w:lineRule="auto"/>
              <w:rPr>
                <w:rFonts w:ascii="Arial" w:eastAsia="Times New Roman" w:hAnsi="Arial" w:cs="Arial"/>
              </w:rPr>
            </w:pPr>
            <w:r w:rsidRPr="00381F60">
              <w:rPr>
                <w:rFonts w:ascii="Arial" w:eastAsia="Times New Roman" w:hAnsi="Arial" w:cs="Arial"/>
              </w:rPr>
              <w:t>As the toy gets closer to the edge, the angle of the pull changes. The component of force pulling forward gets relatively shorter, and the component pulling down gets relatively longer.</w:t>
            </w:r>
            <w:r w:rsidR="000A41F2">
              <w:rPr>
                <w:rFonts w:ascii="Arial" w:eastAsia="Times New Roman" w:hAnsi="Arial" w:cs="Arial"/>
              </w:rPr>
              <w:t xml:space="preserve"> </w:t>
            </w:r>
            <w:r w:rsidRPr="00381F60">
              <w:rPr>
                <w:rFonts w:ascii="Arial" w:eastAsia="Times New Roman" w:hAnsi="Arial" w:cs="Arial"/>
              </w:rPr>
              <w:t>At the edge of the table, there is no component of force pulling the toy forward, so it stops!</w:t>
            </w:r>
          </w:p>
        </w:tc>
      </w:tr>
    </w:tbl>
    <w:p w:rsidR="00381F60" w:rsidRDefault="00381F60" w:rsidP="001075EB">
      <w:pPr>
        <w:rPr>
          <w:rFonts w:ascii="Arial" w:hAnsi="Arial" w:cs="Arial"/>
          <w:color w:val="000000"/>
          <w:shd w:val="clear" w:color="auto" w:fill="FFFFFF"/>
        </w:rPr>
      </w:pPr>
    </w:p>
    <w:sectPr w:rsidR="00381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44561"/>
    <w:multiLevelType w:val="hybridMultilevel"/>
    <w:tmpl w:val="DBCE0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34"/>
    <w:rsid w:val="000A41F2"/>
    <w:rsid w:val="001075EB"/>
    <w:rsid w:val="002F05A3"/>
    <w:rsid w:val="00381F60"/>
    <w:rsid w:val="00765EEC"/>
    <w:rsid w:val="00AB2B34"/>
    <w:rsid w:val="00C3142C"/>
    <w:rsid w:val="00C75D19"/>
    <w:rsid w:val="00C837C1"/>
    <w:rsid w:val="00FC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06F80-2D93-4763-9612-373B209B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C1"/>
    <w:pPr>
      <w:ind w:left="720"/>
      <w:contextualSpacing/>
    </w:pPr>
  </w:style>
  <w:style w:type="paragraph" w:styleId="BalloonText">
    <w:name w:val="Balloon Text"/>
    <w:basedOn w:val="Normal"/>
    <w:link w:val="BalloonTextChar"/>
    <w:uiPriority w:val="99"/>
    <w:semiHidden/>
    <w:unhideWhenUsed/>
    <w:rsid w:val="00765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51156">
      <w:bodyDiv w:val="1"/>
      <w:marLeft w:val="0"/>
      <w:marRight w:val="0"/>
      <w:marTop w:val="0"/>
      <w:marBottom w:val="0"/>
      <w:divBdr>
        <w:top w:val="none" w:sz="0" w:space="0" w:color="auto"/>
        <w:left w:val="none" w:sz="0" w:space="0" w:color="auto"/>
        <w:bottom w:val="none" w:sz="0" w:space="0" w:color="auto"/>
        <w:right w:val="none" w:sz="0" w:space="0" w:color="auto"/>
      </w:divBdr>
    </w:div>
    <w:div w:id="1315838557">
      <w:bodyDiv w:val="1"/>
      <w:marLeft w:val="0"/>
      <w:marRight w:val="0"/>
      <w:marTop w:val="0"/>
      <w:marBottom w:val="0"/>
      <w:divBdr>
        <w:top w:val="none" w:sz="0" w:space="0" w:color="auto"/>
        <w:left w:val="none" w:sz="0" w:space="0" w:color="auto"/>
        <w:bottom w:val="none" w:sz="0" w:space="0" w:color="auto"/>
        <w:right w:val="none" w:sz="0" w:space="0" w:color="auto"/>
      </w:divBdr>
    </w:div>
    <w:div w:id="20622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Chiaverina</dc:creator>
  <cp:keywords/>
  <dc:description/>
  <cp:lastModifiedBy>Chris Chiaverina</cp:lastModifiedBy>
  <cp:revision>2</cp:revision>
  <cp:lastPrinted>2016-07-30T18:47:00Z</cp:lastPrinted>
  <dcterms:created xsi:type="dcterms:W3CDTF">2016-08-03T14:14:00Z</dcterms:created>
  <dcterms:modified xsi:type="dcterms:W3CDTF">2016-08-03T14:14:00Z</dcterms:modified>
</cp:coreProperties>
</file>