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9" w:rsidRDefault="00A308CA">
      <w:bookmarkStart w:id="0" w:name="_GoBack"/>
      <w:bookmarkEnd w:id="0"/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534205AB" wp14:editId="10D44BC9">
            <wp:extent cx="2200275" cy="134550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52131"/>
                    <a:stretch/>
                  </pic:blipFill>
                  <pic:spPr bwMode="auto">
                    <a:xfrm>
                      <a:off x="0" y="0"/>
                      <a:ext cx="2208272" cy="1350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AEA" w:rsidRDefault="00402AEA"/>
    <w:p w:rsidR="00A308CA" w:rsidRDefault="00A308CA" w:rsidP="0018199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308CA">
        <w:rPr>
          <w:rFonts w:ascii="Arial" w:hAnsi="Arial" w:cs="Arial"/>
          <w:sz w:val="28"/>
          <w:szCs w:val="28"/>
        </w:rPr>
        <w:t>Connect the solar cell to the amplifier/speaker</w:t>
      </w:r>
      <w:r w:rsidR="001E29D8">
        <w:rPr>
          <w:rFonts w:ascii="Arial" w:hAnsi="Arial" w:cs="Arial"/>
          <w:sz w:val="28"/>
          <w:szCs w:val="28"/>
        </w:rPr>
        <w:t xml:space="preserve"> as shown in photo</w:t>
      </w:r>
      <w:r w:rsidRPr="00A308CA">
        <w:rPr>
          <w:rFonts w:ascii="Arial" w:hAnsi="Arial" w:cs="Arial"/>
          <w:sz w:val="28"/>
          <w:szCs w:val="28"/>
        </w:rPr>
        <w:t>.</w:t>
      </w:r>
    </w:p>
    <w:p w:rsidR="001E29D8" w:rsidRDefault="001E29D8" w:rsidP="001E29D8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Default="001E29D8" w:rsidP="00A308C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 wp14:anchorId="0DE0D087" wp14:editId="04AC7F1F">
            <wp:extent cx="1382741" cy="2458582"/>
            <wp:effectExtent l="0" t="4445" r="3810" b="3810"/>
            <wp:docPr id="7" name="Picture 7" descr="C:\Users\Chris\AppData\Local\Microsoft\Windows\INetCacheContent.Word\IMG_20160730_15341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Content.Word\IMG_20160730_153411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5260" cy="246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9D8" w:rsidRPr="00A308CA" w:rsidRDefault="001E29D8" w:rsidP="00A308CA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Default="00A308CA" w:rsidP="0018199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308CA">
        <w:rPr>
          <w:rFonts w:ascii="Arial" w:hAnsi="Arial" w:cs="Arial"/>
          <w:sz w:val="28"/>
          <w:szCs w:val="28"/>
        </w:rPr>
        <w:t>Describe what you hear after turning on the amplifier/speaker.</w:t>
      </w:r>
      <w:r w:rsidR="00402AEA">
        <w:rPr>
          <w:rFonts w:ascii="Arial" w:hAnsi="Arial" w:cs="Arial"/>
          <w:sz w:val="28"/>
          <w:szCs w:val="28"/>
        </w:rPr>
        <w:t xml:space="preserve"> What do you think is causing this sound?</w:t>
      </w:r>
    </w:p>
    <w:p w:rsidR="00A308CA" w:rsidRPr="00A308CA" w:rsidRDefault="00A308CA" w:rsidP="00A308CA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Default="00A308CA" w:rsidP="003575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308CA">
        <w:rPr>
          <w:rFonts w:ascii="Arial" w:hAnsi="Arial" w:cs="Arial"/>
          <w:sz w:val="28"/>
          <w:szCs w:val="28"/>
        </w:rPr>
        <w:t>Pass the beam from a flashlight back and forth across the solar cell. Describe what you hear.</w:t>
      </w:r>
      <w:r>
        <w:rPr>
          <w:rFonts w:ascii="Arial" w:hAnsi="Arial" w:cs="Arial"/>
          <w:sz w:val="28"/>
          <w:szCs w:val="28"/>
        </w:rPr>
        <w:t xml:space="preserve"> </w:t>
      </w:r>
      <w:r w:rsidRPr="00A308CA">
        <w:rPr>
          <w:rFonts w:ascii="Arial" w:hAnsi="Arial" w:cs="Arial"/>
          <w:sz w:val="28"/>
          <w:szCs w:val="28"/>
        </w:rPr>
        <w:t xml:space="preserve">What </w:t>
      </w:r>
      <w:r w:rsidR="00402AEA">
        <w:rPr>
          <w:rFonts w:ascii="Arial" w:hAnsi="Arial" w:cs="Arial"/>
          <w:sz w:val="28"/>
          <w:szCs w:val="28"/>
        </w:rPr>
        <w:t>is going on here</w:t>
      </w:r>
      <w:r w:rsidRPr="00A308CA">
        <w:rPr>
          <w:rFonts w:ascii="Arial" w:hAnsi="Arial" w:cs="Arial"/>
          <w:sz w:val="28"/>
          <w:szCs w:val="28"/>
        </w:rPr>
        <w:t>?</w:t>
      </w:r>
    </w:p>
    <w:p w:rsidR="00A308CA" w:rsidRPr="00A308CA" w:rsidRDefault="00A308CA" w:rsidP="00A308CA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Default="00A308CA" w:rsidP="003575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“listen” to the light produced by the various light sources at this station. Describe the sounds produced by each source. Why do you think the</w:t>
      </w:r>
      <w:r w:rsidR="001E29D8">
        <w:rPr>
          <w:rFonts w:ascii="Arial" w:hAnsi="Arial" w:cs="Arial"/>
          <w:sz w:val="28"/>
          <w:szCs w:val="28"/>
        </w:rPr>
        <w:t xml:space="preserve"> light</w:t>
      </w:r>
      <w:r>
        <w:rPr>
          <w:rFonts w:ascii="Arial" w:hAnsi="Arial" w:cs="Arial"/>
          <w:sz w:val="28"/>
          <w:szCs w:val="28"/>
        </w:rPr>
        <w:t xml:space="preserve"> sources produce these sounds?</w:t>
      </w:r>
    </w:p>
    <w:p w:rsidR="00A308CA" w:rsidRPr="00A308CA" w:rsidRDefault="00A308CA" w:rsidP="00A308CA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Default="00402AEA" w:rsidP="003575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Direct a television remote at the solar cell. </w:t>
      </w:r>
      <w:r w:rsidR="001E29D8">
        <w:rPr>
          <w:rFonts w:ascii="Arial" w:hAnsi="Arial" w:cs="Arial"/>
          <w:sz w:val="28"/>
          <w:szCs w:val="28"/>
        </w:rPr>
        <w:t>What does this tell you about a solar cell’s ability to see “invisible,” that is, infrared light?</w:t>
      </w:r>
    </w:p>
    <w:p w:rsidR="00402AEA" w:rsidRPr="00402AEA" w:rsidRDefault="00402AEA" w:rsidP="00402AEA">
      <w:pPr>
        <w:pStyle w:val="ListParagraph"/>
        <w:rPr>
          <w:rFonts w:ascii="Arial" w:hAnsi="Arial" w:cs="Arial"/>
          <w:sz w:val="28"/>
          <w:szCs w:val="28"/>
        </w:rPr>
      </w:pPr>
    </w:p>
    <w:p w:rsidR="00402AEA" w:rsidRDefault="00402AEA" w:rsidP="0035758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Examine the sounds produced by </w:t>
      </w:r>
      <w:r w:rsidR="001E29D8">
        <w:rPr>
          <w:rFonts w:ascii="Arial" w:hAnsi="Arial" w:cs="Arial"/>
          <w:sz w:val="28"/>
          <w:szCs w:val="28"/>
        </w:rPr>
        <w:t>other light sources.</w:t>
      </w:r>
      <w:r>
        <w:rPr>
          <w:rFonts w:ascii="Arial" w:hAnsi="Arial" w:cs="Arial"/>
          <w:sz w:val="28"/>
          <w:szCs w:val="28"/>
        </w:rPr>
        <w:t xml:space="preserve"> For example, a computer monitor</w:t>
      </w:r>
      <w:r w:rsidR="001E29D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cell phone</w:t>
      </w:r>
      <w:r w:rsidR="001E29D8">
        <w:rPr>
          <w:rFonts w:ascii="Arial" w:hAnsi="Arial" w:cs="Arial"/>
          <w:sz w:val="28"/>
          <w:szCs w:val="28"/>
        </w:rPr>
        <w:t xml:space="preserve"> or tablet screen, or the digital readout on a kitchen appliance. </w:t>
      </w:r>
    </w:p>
    <w:p w:rsidR="00402AEA" w:rsidRPr="00402AEA" w:rsidRDefault="00402AEA" w:rsidP="00402AEA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Pr="00A308CA" w:rsidRDefault="00A308CA" w:rsidP="00A308CA">
      <w:pPr>
        <w:pStyle w:val="ListParagraph"/>
        <w:rPr>
          <w:rFonts w:ascii="Arial" w:hAnsi="Arial" w:cs="Arial"/>
          <w:sz w:val="28"/>
          <w:szCs w:val="28"/>
        </w:rPr>
      </w:pPr>
    </w:p>
    <w:p w:rsidR="00A308CA" w:rsidRDefault="00A308CA" w:rsidP="00A308CA"/>
    <w:sectPr w:rsidR="00A3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6E22"/>
    <w:multiLevelType w:val="hybridMultilevel"/>
    <w:tmpl w:val="87FE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A"/>
    <w:rsid w:val="001E29D8"/>
    <w:rsid w:val="003224D4"/>
    <w:rsid w:val="00402AEA"/>
    <w:rsid w:val="005E7C24"/>
    <w:rsid w:val="00A308CA"/>
    <w:rsid w:val="00C75D19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532E9-7D7F-4B21-8D6F-E80E3431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Chiaverina</dc:creator>
  <cp:keywords/>
  <dc:description/>
  <cp:lastModifiedBy>Chris Chiaverina</cp:lastModifiedBy>
  <cp:revision>2</cp:revision>
  <dcterms:created xsi:type="dcterms:W3CDTF">2016-08-03T14:12:00Z</dcterms:created>
  <dcterms:modified xsi:type="dcterms:W3CDTF">2016-08-03T14:12:00Z</dcterms:modified>
</cp:coreProperties>
</file>