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6E" w:rsidRPr="0050466E" w:rsidRDefault="0050466E" w:rsidP="0050466E">
      <w:pPr>
        <w:jc w:val="center"/>
        <w:rPr>
          <w:rFonts w:ascii="Roboto" w:hAnsi="Roboto" w:cs="Arial"/>
          <w:b/>
          <w:noProof/>
          <w:color w:val="333333"/>
          <w:sz w:val="64"/>
          <w:szCs w:val="64"/>
        </w:rPr>
      </w:pPr>
      <w:r w:rsidRPr="0050466E">
        <w:rPr>
          <w:b/>
          <w:sz w:val="64"/>
          <w:szCs w:val="64"/>
        </w:rPr>
        <w:t>An Awesome Sound Experiment!</w:t>
      </w:r>
    </w:p>
    <w:p w:rsidR="0050466E" w:rsidRDefault="0050466E">
      <w:r>
        <w:t xml:space="preserve">            </w:t>
      </w:r>
      <w:r w:rsidR="002C0540">
        <w:t xml:space="preserve">                   </w:t>
      </w:r>
      <w:r>
        <w:t xml:space="preserve">           </w:t>
      </w:r>
      <w:r>
        <w:rPr>
          <w:rFonts w:ascii="Roboto" w:hAnsi="Roboto" w:cs="Arial"/>
          <w:noProof/>
          <w:color w:val="333333"/>
        </w:rPr>
        <w:drawing>
          <wp:inline distT="0" distB="0" distL="0" distR="0" wp14:anchorId="2DB7FAA1" wp14:editId="0616ACF0">
            <wp:extent cx="1199360" cy="2032635"/>
            <wp:effectExtent l="0" t="0" r="1270" b="5715"/>
            <wp:docPr id="4" name="Picture 4" descr="Sound Waves - Easy Science Experimen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nd Waves - Easy Science Experiment for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28" cy="205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Roboto" w:hAnsi="Roboto" w:cs="Arial"/>
          <w:noProof/>
          <w:color w:val="333333"/>
        </w:rPr>
        <w:drawing>
          <wp:inline distT="0" distB="0" distL="0" distR="0" wp14:anchorId="0583C196" wp14:editId="2AA639A9">
            <wp:extent cx="2119313" cy="2034540"/>
            <wp:effectExtent l="0" t="0" r="0" b="3810"/>
            <wp:docPr id="3" name="Picture 3" descr="Creating sound waves science exper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ng sound waves science experi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139" cy="20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C0540" w:rsidRPr="002C0540" w:rsidRDefault="002C0540" w:rsidP="002C05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0540">
        <w:rPr>
          <w:sz w:val="28"/>
          <w:szCs w:val="28"/>
        </w:rPr>
        <w:t xml:space="preserve">Take the ends of </w:t>
      </w:r>
      <w:r w:rsidRPr="002C0540">
        <w:rPr>
          <w:sz w:val="28"/>
          <w:szCs w:val="28"/>
        </w:rPr>
        <w:t>the</w:t>
      </w:r>
      <w:r w:rsidRPr="002C0540">
        <w:rPr>
          <w:sz w:val="28"/>
          <w:szCs w:val="28"/>
        </w:rPr>
        <w:t xml:space="preserve"> string and wrap them </w:t>
      </w:r>
      <w:r w:rsidRPr="002C0540">
        <w:rPr>
          <w:sz w:val="28"/>
          <w:szCs w:val="28"/>
        </w:rPr>
        <w:t>around the</w:t>
      </w:r>
      <w:r w:rsidRPr="002C0540">
        <w:rPr>
          <w:sz w:val="28"/>
          <w:szCs w:val="28"/>
        </w:rPr>
        <w:t xml:space="preserve"> pointer finger of each hand.</w:t>
      </w:r>
    </w:p>
    <w:p w:rsidR="002C0540" w:rsidRPr="002C0540" w:rsidRDefault="002C0540" w:rsidP="002C0540">
      <w:pPr>
        <w:pStyle w:val="ListParagraph"/>
        <w:rPr>
          <w:sz w:val="28"/>
          <w:szCs w:val="28"/>
        </w:rPr>
      </w:pPr>
    </w:p>
    <w:p w:rsidR="002C0540" w:rsidRPr="002C0540" w:rsidRDefault="002C0540" w:rsidP="005046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0540">
        <w:rPr>
          <w:sz w:val="28"/>
          <w:szCs w:val="28"/>
        </w:rPr>
        <w:t xml:space="preserve">With the spoon hanging by the strings, have someone tap the spoon with a stick or ruler.  </w:t>
      </w:r>
      <w:r w:rsidR="00A05BF5">
        <w:rPr>
          <w:sz w:val="28"/>
          <w:szCs w:val="28"/>
        </w:rPr>
        <w:t>Don’t hold t</w:t>
      </w:r>
      <w:r w:rsidRPr="002C0540">
        <w:rPr>
          <w:sz w:val="28"/>
          <w:szCs w:val="28"/>
        </w:rPr>
        <w:t xml:space="preserve">he free ends of the string </w:t>
      </w:r>
      <w:bookmarkStart w:id="0" w:name="_GoBack"/>
      <w:bookmarkEnd w:id="0"/>
      <w:r w:rsidRPr="002C0540">
        <w:rPr>
          <w:sz w:val="28"/>
          <w:szCs w:val="28"/>
        </w:rPr>
        <w:t>close to your ears. Describe what you hear.</w:t>
      </w:r>
    </w:p>
    <w:p w:rsidR="002C0540" w:rsidRPr="002C0540" w:rsidRDefault="002C0540" w:rsidP="002C0540">
      <w:pPr>
        <w:pStyle w:val="ListParagraph"/>
        <w:rPr>
          <w:sz w:val="28"/>
          <w:szCs w:val="28"/>
        </w:rPr>
      </w:pPr>
    </w:p>
    <w:p w:rsidR="002C0540" w:rsidRPr="002C0540" w:rsidRDefault="002C0540" w:rsidP="005046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0540">
        <w:rPr>
          <w:sz w:val="28"/>
          <w:szCs w:val="28"/>
        </w:rPr>
        <w:t>How does the sound reach your ears?</w:t>
      </w:r>
    </w:p>
    <w:p w:rsidR="002C0540" w:rsidRPr="002C0540" w:rsidRDefault="002C0540" w:rsidP="002C0540">
      <w:pPr>
        <w:pStyle w:val="ListParagraph"/>
        <w:rPr>
          <w:sz w:val="28"/>
          <w:szCs w:val="28"/>
        </w:rPr>
      </w:pPr>
    </w:p>
    <w:p w:rsidR="0050466E" w:rsidRPr="002C0540" w:rsidRDefault="002C0540" w:rsidP="005046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0540">
        <w:rPr>
          <w:sz w:val="28"/>
          <w:szCs w:val="28"/>
        </w:rPr>
        <w:t>Now, w</w:t>
      </w:r>
      <w:r w:rsidR="0050466E" w:rsidRPr="002C0540">
        <w:rPr>
          <w:sz w:val="28"/>
          <w:szCs w:val="28"/>
        </w:rPr>
        <w:t>ith your pointer fingers</w:t>
      </w:r>
      <w:r w:rsidRPr="002C0540">
        <w:rPr>
          <w:sz w:val="28"/>
          <w:szCs w:val="28"/>
        </w:rPr>
        <w:t>,</w:t>
      </w:r>
      <w:r w:rsidR="0050466E" w:rsidRPr="002C0540">
        <w:rPr>
          <w:sz w:val="28"/>
          <w:szCs w:val="28"/>
        </w:rPr>
        <w:t xml:space="preserve"> place the free ends o</w:t>
      </w:r>
      <w:r w:rsidRPr="002C0540">
        <w:rPr>
          <w:sz w:val="28"/>
          <w:szCs w:val="28"/>
        </w:rPr>
        <w:t xml:space="preserve">f the string on the little flaps </w:t>
      </w:r>
      <w:r w:rsidR="0050466E" w:rsidRPr="002C0540">
        <w:rPr>
          <w:sz w:val="28"/>
          <w:szCs w:val="28"/>
        </w:rPr>
        <w:t>of flesh that</w:t>
      </w:r>
      <w:r w:rsidRPr="002C0540">
        <w:rPr>
          <w:sz w:val="28"/>
          <w:szCs w:val="28"/>
        </w:rPr>
        <w:t xml:space="preserve"> stick out over the opening of each ear (see photographs) Do </w:t>
      </w:r>
      <w:r w:rsidR="0050466E" w:rsidRPr="002C0540">
        <w:rPr>
          <w:sz w:val="28"/>
          <w:szCs w:val="28"/>
        </w:rPr>
        <w:t xml:space="preserve">not </w:t>
      </w:r>
      <w:r w:rsidRPr="002C0540">
        <w:rPr>
          <w:sz w:val="28"/>
          <w:szCs w:val="28"/>
        </w:rPr>
        <w:t xml:space="preserve">stick strings </w:t>
      </w:r>
      <w:r w:rsidR="0050466E" w:rsidRPr="002C0540">
        <w:rPr>
          <w:sz w:val="28"/>
          <w:szCs w:val="28"/>
        </w:rPr>
        <w:t xml:space="preserve">into </w:t>
      </w:r>
      <w:r w:rsidRPr="002C0540">
        <w:rPr>
          <w:sz w:val="28"/>
          <w:szCs w:val="28"/>
        </w:rPr>
        <w:t>your ears, but just outside.</w:t>
      </w:r>
    </w:p>
    <w:p w:rsidR="002C0540" w:rsidRPr="002C0540" w:rsidRDefault="002C0540" w:rsidP="002C0540">
      <w:pPr>
        <w:pStyle w:val="ListParagraph"/>
        <w:rPr>
          <w:sz w:val="28"/>
          <w:szCs w:val="28"/>
        </w:rPr>
      </w:pPr>
    </w:p>
    <w:p w:rsidR="0050466E" w:rsidRPr="002C0540" w:rsidRDefault="0050466E" w:rsidP="00A645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0540">
        <w:rPr>
          <w:sz w:val="28"/>
          <w:szCs w:val="28"/>
        </w:rPr>
        <w:t>With the spoon hanging freely just below your waist,</w:t>
      </w:r>
      <w:r w:rsidR="002C0540" w:rsidRPr="002C0540">
        <w:rPr>
          <w:sz w:val="28"/>
          <w:szCs w:val="28"/>
        </w:rPr>
        <w:t xml:space="preserve"> once again</w:t>
      </w:r>
      <w:r w:rsidRPr="002C0540">
        <w:rPr>
          <w:sz w:val="28"/>
          <w:szCs w:val="28"/>
        </w:rPr>
        <w:t xml:space="preserve"> have someone gently hit the round</w:t>
      </w:r>
      <w:r w:rsidR="002C0540" w:rsidRPr="002C0540">
        <w:rPr>
          <w:sz w:val="28"/>
          <w:szCs w:val="28"/>
        </w:rPr>
        <w:t xml:space="preserve"> </w:t>
      </w:r>
      <w:r w:rsidRPr="002C0540">
        <w:rPr>
          <w:sz w:val="28"/>
          <w:szCs w:val="28"/>
        </w:rPr>
        <w:t>part of the spoon</w:t>
      </w:r>
      <w:r w:rsidR="002C0540" w:rsidRPr="002C0540">
        <w:rPr>
          <w:sz w:val="28"/>
          <w:szCs w:val="28"/>
        </w:rPr>
        <w:t xml:space="preserve"> with a stick or ruler</w:t>
      </w:r>
      <w:r w:rsidRPr="002C0540">
        <w:rPr>
          <w:sz w:val="28"/>
          <w:szCs w:val="28"/>
        </w:rPr>
        <w:t>. What do you hear</w:t>
      </w:r>
      <w:r w:rsidR="002C0540" w:rsidRPr="002C0540">
        <w:rPr>
          <w:sz w:val="28"/>
          <w:szCs w:val="28"/>
        </w:rPr>
        <w:t xml:space="preserve"> now</w:t>
      </w:r>
      <w:r w:rsidRPr="002C0540">
        <w:rPr>
          <w:sz w:val="28"/>
          <w:szCs w:val="28"/>
        </w:rPr>
        <w:t>?</w:t>
      </w:r>
    </w:p>
    <w:p w:rsidR="002C0540" w:rsidRPr="002C0540" w:rsidRDefault="002C0540" w:rsidP="002C0540">
      <w:pPr>
        <w:pStyle w:val="ListParagraph"/>
        <w:rPr>
          <w:sz w:val="28"/>
          <w:szCs w:val="28"/>
        </w:rPr>
      </w:pPr>
    </w:p>
    <w:p w:rsidR="00B36329" w:rsidRPr="002C0540" w:rsidRDefault="002C0540" w:rsidP="007266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0540">
        <w:rPr>
          <w:sz w:val="28"/>
          <w:szCs w:val="28"/>
        </w:rPr>
        <w:t>How is the sound reaching your ears?</w:t>
      </w:r>
    </w:p>
    <w:p w:rsidR="002C0540" w:rsidRPr="002C0540" w:rsidRDefault="002C0540" w:rsidP="002C0540">
      <w:pPr>
        <w:pStyle w:val="ListParagraph"/>
        <w:rPr>
          <w:sz w:val="28"/>
          <w:szCs w:val="28"/>
        </w:rPr>
      </w:pPr>
    </w:p>
    <w:p w:rsidR="002C0540" w:rsidRPr="002C0540" w:rsidRDefault="00BA0647" w:rsidP="007266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How </w:t>
      </w:r>
      <w:r w:rsidR="002C0540">
        <w:rPr>
          <w:sz w:val="32"/>
          <w:szCs w:val="32"/>
        </w:rPr>
        <w:t>do you explain the difference in the two sounds?</w:t>
      </w:r>
    </w:p>
    <w:sectPr w:rsidR="002C0540" w:rsidRPr="002C0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0A0"/>
    <w:multiLevelType w:val="hybridMultilevel"/>
    <w:tmpl w:val="0F302152"/>
    <w:lvl w:ilvl="0" w:tplc="5404A1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6E"/>
    <w:rsid w:val="002C0540"/>
    <w:rsid w:val="0050466E"/>
    <w:rsid w:val="00552508"/>
    <w:rsid w:val="00991563"/>
    <w:rsid w:val="00A05BF5"/>
    <w:rsid w:val="00BA0647"/>
    <w:rsid w:val="00C75D19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F7EE"/>
  <w15:chartTrackingRefBased/>
  <w15:docId w15:val="{7D962630-7F82-4089-89DF-276BF005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2</cp:revision>
  <dcterms:created xsi:type="dcterms:W3CDTF">2016-08-20T20:28:00Z</dcterms:created>
  <dcterms:modified xsi:type="dcterms:W3CDTF">2016-08-20T20:28:00Z</dcterms:modified>
</cp:coreProperties>
</file>